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58939743041992" w:lineRule="auto"/>
        <w:ind w:left="1070.4837036132812" w:right="981.95678710937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3e5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3e50"/>
          <w:sz w:val="28"/>
          <w:szCs w:val="28"/>
          <w:u w:val="none"/>
          <w:shd w:fill="auto" w:val="clear"/>
          <w:vertAlign w:val="baseline"/>
          <w:rtl w:val="0"/>
        </w:rPr>
        <w:t xml:space="preserve">AUTHORIZATION FOR RELEASE OF INFORMATION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719970703125" w:line="264.3717384338379" w:lineRule="auto"/>
        <w:ind w:left="17.600021362304688" w:right="244.149169921875" w:firstLine="5.93994140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I, the undersigned patient or legal representative, hereby authorize Whole Self Wellness to disclose or obtain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health information, including if applicable information relating to the diagnosis or treatment of medical, mental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illness, drug and/or alcohol abuse and confidential HIV related information regarding: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344.8327159881592" w:lineRule="auto"/>
        <w:ind w:left="20.019989013671875" w:right="2876.6845703125" w:firstLine="0"/>
        <w:jc w:val="left"/>
        <w:rPr>
          <w:color w:val="060606"/>
        </w:rPr>
      </w:pPr>
      <w:r w:rsidDel="00000000" w:rsidR="00000000" w:rsidRPr="00000000">
        <w:rPr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Patient Name: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 _____________________________________________________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DOB:___________________Phone Number: 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Information may be: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02.769775390625" w:line="344.8327159881592" w:lineRule="auto"/>
        <w:ind w:left="720" w:right="2876.6845703125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Disclosed 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344.8327159881592" w:lineRule="auto"/>
        <w:ind w:left="720" w:right="2876.6845703125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Obtained from other Facility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05078125" w:line="240" w:lineRule="auto"/>
        <w:ind w:left="19.7999572753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Name/Facility: ______________________________________________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19.359970092773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Mailing Address:_____________________________________________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14.0799713134765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City/State/Zip: ______________________________________________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20.0199890136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Phone Number: 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55.1202392578125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Hand-Carry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Fax to: 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05078125" w:line="240" w:lineRule="auto"/>
        <w:ind w:left="8.139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The purpose of this disclosure or use is for the following reason: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55.1202392578125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Medical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Disability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Insurance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the request of the patient or legal representative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Other:_________________________________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9599609375" w:line="264.3717384338379" w:lineRule="auto"/>
        <w:ind w:left="0" w:right="2302.218017578125" w:firstLine="8.13995361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The dates of service and the type(s) of information to be used or disclosed is as follows: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14.0799713134765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</w:rPr>
        <w:sectPr>
          <w:headerReference r:id="rId6" w:type="default"/>
          <w:footerReference r:id="rId7" w:type="default"/>
          <w:pgSz w:h="15840" w:w="12240" w:orient="portrait"/>
          <w:pgMar w:bottom="804.56787109375" w:top="1135.732421875" w:left="716.9200134277344" w:right="668.2507324218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Choose what’s applicable: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66.5777587890625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Medical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Physical Therapy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06512451172" w:lineRule="auto"/>
        <w:ind w:left="720" w:right="1615.787353515625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Behavioral Health (other than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psychotherapy notes)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Requested Information: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Sexual/STD information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93.8077735900879" w:lineRule="auto"/>
        <w:ind w:left="1440" w:right="11.8798828125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Substance abuse (Drug/Alcohol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93.8077735900879" w:lineRule="auto"/>
        <w:ind w:left="1440" w:right="11.8798828125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vertAlign w:val="baseline"/>
        </w:rPr>
        <w:sectPr>
          <w:type w:val="continuous"/>
          <w:pgSz w:h="15840" w:w="12240" w:orient="portrait"/>
          <w:pgMar w:bottom="804.56787109375" w:top="1135.732421875" w:left="737.3799896240234" w:right="954.49951171875" w:header="0" w:footer="720"/>
          <w:cols w:equalWidth="0" w:num="2">
            <w:col w:space="0" w:w="5280"/>
            <w:col w:space="0" w:w="5280"/>
          </w:cols>
        </w:sectPr>
      </w:pPr>
      <w:r w:rsidDel="00000000" w:rsidR="00000000" w:rsidRPr="00000000">
        <w:rPr>
          <w:color w:val="060606"/>
          <w:highlight w:val="whit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onfidential HIV/AIDS related information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Complete Record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Abstract Only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Specific Report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25695800781" w:line="240" w:lineRule="auto"/>
        <w:ind w:left="5.7199859619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3.7400054931640625" w:right="0" w:firstLine="19.799957275390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I understand that my treatment or continued treatment by Whole Self Wellness is in no way conditioned 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whether or not I sign this authorization and that I may refuse to sign it. I understand that under applicable law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the information disclosed under this authorization may be subject to further disclosure by the recipient 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thus, may no longer be protected by federal privacy regulations. I understand that I may inspect or request 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copy of the information to be used or disclosed by the recipient.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44482421875" w:line="264.3717384338379" w:lineRule="auto"/>
        <w:ind w:left="3.7400054931640625" w:right="15.126953125" w:firstLine="4.3999481201171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This authorization will be valid for a period of one year from the signature date below. Medical Records will only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be released for dates of service which occur prior to the authorization date unless disclosure of a future service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date is specifically authorized. I understand that I may cancel this authorization at any time by notifying Whole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Self Wellness in writing. This will not have any effect on actions that the release took before the cancellation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was received.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44482421875" w:line="264.3717384338379" w:lineRule="auto"/>
        <w:ind w:left="12.979965209960938" w:right="11.893310546875" w:firstLine="1.100006103515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single"/>
          <w:vertAlign w:val="baseline"/>
          <w:rtl w:val="0"/>
        </w:rPr>
        <w:t xml:space="preserve">Copy Fees: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 I understand that Whole Self Wellness may charge a fee for copying and first class postage to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individual receiving the requested information. Copy fees will be applied in accordance with Connecticut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Statute at $0.65 cents per page.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44482421875" w:line="240" w:lineRule="auto"/>
        <w:ind w:left="12.9799652099609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Signature of Patient or Legal Representative</w:t>
      </w:r>
      <w:r w:rsidDel="00000000" w:rsidR="00000000" w:rsidRPr="00000000">
        <w:rPr>
          <w:color w:val="060606"/>
          <w:rtl w:val="0"/>
        </w:rPr>
        <w:t xml:space="preserve">: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20.019989013671875" w:right="0" w:firstLine="0"/>
        <w:jc w:val="left"/>
        <w:rPr>
          <w:color w:val="06060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20.0199890136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Printed Name: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20.0199890136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93.8077735900879" w:lineRule="auto"/>
        <w:ind w:left="740.0199890136719" w:right="1543.4991455078125" w:hanging="716.4800262451172"/>
        <w:jc w:val="left"/>
        <w:rPr>
          <w:color w:val="060606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If not patient, state the relationship to patient below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25.1104736328125" w:line="293.8077735900879" w:lineRule="auto"/>
        <w:ind w:left="720" w:right="1543.4991455078125" w:hanging="360"/>
        <w:jc w:val="left"/>
        <w:rPr>
          <w:color w:val="060606"/>
          <w:u w:val="none"/>
        </w:rPr>
      </w:pPr>
      <w:r w:rsidDel="00000000" w:rsidR="00000000" w:rsidRPr="00000000">
        <w:rPr>
          <w:color w:val="060606"/>
          <w:highlight w:val="whit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arent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color w:val="060606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Guardian</w:t>
      </w:r>
      <w:r w:rsidDel="00000000" w:rsidR="00000000" w:rsidRPr="00000000">
        <w:rPr>
          <w:color w:val="060606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Conservator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color w:val="060606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Executor of Estate</w:t>
      </w:r>
      <w:r w:rsidDel="00000000" w:rsidR="00000000" w:rsidRPr="00000000">
        <w:rPr>
          <w:color w:val="060606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Power of Attorney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Other_________________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64.3717384338379" w:lineRule="auto"/>
        <w:ind w:left="9.899978637695312" w:right="138.8818359375" w:firstLine="9.899978637695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NOTE: The confidentiality of psychiatric, alcohol, drug and HIV related records is required by Connecticut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General Statutes and/or Federal Regulations 42CFR. part 2. This information shall not be re-disclosed 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anyone else without written consent or other authorization as provided in the Connecticut General Statutes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and/or Federal Regulation 42 CFR. part 2. A general authorization for the release of medical information is not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60606"/>
          <w:sz w:val="22"/>
          <w:szCs w:val="22"/>
          <w:highlight w:val="white"/>
          <w:u w:val="none"/>
          <w:vertAlign w:val="baseline"/>
          <w:rtl w:val="0"/>
        </w:rPr>
        <w:t xml:space="preserve">sufficient for this pur</w:t>
      </w:r>
      <w:r w:rsidDel="00000000" w:rsidR="00000000" w:rsidRPr="00000000">
        <w:rPr>
          <w:color w:val="060606"/>
          <w:highlight w:val="white"/>
          <w:rtl w:val="0"/>
        </w:rPr>
        <w:t xml:space="preserve">pose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04.56787109375" w:top="1135.732421875" w:left="716.9200134277344" w:right="668.250732421875" w:header="0" w:footer="720"/>
      <w:cols w:equalWidth="0" w:num="1">
        <w:col w:space="0" w:w="10854.8292541503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widowControl w:val="0"/>
      <w:spacing w:before="1235.3108215332031" w:line="240" w:lineRule="auto"/>
      <w:ind w:left="19.359970092773438" w:firstLine="0"/>
      <w:rPr/>
    </w:pPr>
    <w:r w:rsidDel="00000000" w:rsidR="00000000" w:rsidRPr="00000000">
      <w:rPr>
        <w:rtl w:val="0"/>
      </w:rPr>
      <w:t xml:space="preserve">Medical Records </w:t>
    </w:r>
  </w:p>
  <w:p w:rsidR="00000000" w:rsidDel="00000000" w:rsidP="00000000" w:rsidRDefault="00000000" w:rsidRPr="00000000" w14:paraId="00000031">
    <w:pPr>
      <w:widowControl w:val="0"/>
      <w:spacing w:before="34.18525695800781" w:line="240" w:lineRule="auto"/>
      <w:ind w:left="5.7199859619140625" w:firstLine="0"/>
      <w:rPr/>
    </w:pPr>
    <w:r w:rsidDel="00000000" w:rsidR="00000000" w:rsidRPr="00000000">
      <w:rPr>
        <w:rtl w:val="0"/>
      </w:rPr>
      <w:t xml:space="preserve">Whole Self Wellness rev3/8/2026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27.58939743041992" w:lineRule="auto"/>
      <w:ind w:left="0" w:right="981.956787109375" w:firstLine="0"/>
      <w:jc w:val="left"/>
      <w:rPr>
        <w:color w:val="2c3e50"/>
        <w:sz w:val="20"/>
        <w:szCs w:val="20"/>
      </w:rPr>
    </w:pPr>
    <w:r w:rsidDel="00000000" w:rsidR="00000000" w:rsidRPr="00000000">
      <w:rPr>
        <w:color w:val="2c3e50"/>
        <w:sz w:val="20"/>
        <w:szCs w:val="20"/>
      </w:rPr>
      <w:drawing>
        <wp:inline distB="114300" distT="114300" distL="114300" distR="114300">
          <wp:extent cx="805930" cy="85930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5930" cy="8593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2c3e50"/>
        <w:sz w:val="20"/>
        <w:szCs w:val="20"/>
        <w:rtl w:val="0"/>
      </w:rPr>
      <w:t xml:space="preserve">12 Case Street, Suite 103</w:t>
    </w:r>
  </w:p>
  <w:p w:rsidR="00000000" w:rsidDel="00000000" w:rsidP="00000000" w:rsidRDefault="00000000" w:rsidRPr="00000000" w14:paraId="0000002D">
    <w:pPr>
      <w:spacing w:line="227.58939743041992" w:lineRule="auto"/>
      <w:ind w:left="0" w:right="981.956787109375" w:firstLine="0"/>
      <w:jc w:val="left"/>
      <w:rPr>
        <w:color w:val="2c3e50"/>
        <w:sz w:val="20"/>
        <w:szCs w:val="20"/>
      </w:rPr>
    </w:pPr>
    <w:r w:rsidDel="00000000" w:rsidR="00000000" w:rsidRPr="00000000">
      <w:rPr>
        <w:color w:val="2c3e50"/>
        <w:sz w:val="20"/>
        <w:szCs w:val="20"/>
        <w:rtl w:val="0"/>
      </w:rPr>
      <w:t xml:space="preserve">Norwich, CT 06360</w:t>
    </w:r>
  </w:p>
  <w:p w:rsidR="00000000" w:rsidDel="00000000" w:rsidP="00000000" w:rsidRDefault="00000000" w:rsidRPr="00000000" w14:paraId="0000002E">
    <w:pPr>
      <w:spacing w:line="227.58939743041992" w:lineRule="auto"/>
      <w:ind w:left="0" w:right="981.956787109375" w:firstLine="0"/>
      <w:jc w:val="left"/>
      <w:rPr>
        <w:color w:val="2c3e50"/>
        <w:sz w:val="20"/>
        <w:szCs w:val="20"/>
      </w:rPr>
    </w:pPr>
    <w:r w:rsidDel="00000000" w:rsidR="00000000" w:rsidRPr="00000000">
      <w:rPr>
        <w:color w:val="2c3e50"/>
        <w:sz w:val="20"/>
        <w:szCs w:val="20"/>
        <w:rtl w:val="0"/>
      </w:rPr>
      <w:t xml:space="preserve">P:860.222.0969 F:888.326.5828</w:t>
    </w:r>
  </w:p>
  <w:p w:rsidR="00000000" w:rsidDel="00000000" w:rsidP="00000000" w:rsidRDefault="00000000" w:rsidRPr="00000000" w14:paraId="0000002F">
    <w:pPr>
      <w:spacing w:line="227.58939743041992" w:lineRule="auto"/>
      <w:ind w:left="1070.4837036132812" w:right="981.956787109375" w:firstLine="0"/>
      <w:jc w:val="center"/>
      <w:rPr>
        <w:b w:val="1"/>
        <w:bCs w:val="1"/>
        <w:color w:val="2c3e50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